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3F7889BF" w:rsidR="00A06E37" w:rsidRDefault="00784D16" w:rsidP="00A06E37">
      <w:pPr>
        <w:jc w:val="center"/>
      </w:pPr>
      <w:r>
        <w:t>March</w:t>
      </w:r>
      <w:r w:rsidR="00BA4B3C">
        <w:t xml:space="preserve"> </w:t>
      </w:r>
      <w:r w:rsidR="001521B3">
        <w:t>2</w:t>
      </w:r>
      <w:r>
        <w:t>0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584887AE" w14:textId="7A5728DD" w:rsidR="00A75AFA" w:rsidRDefault="00A75AFA" w:rsidP="00A75AFA">
      <w:pPr>
        <w:pStyle w:val="ListParagraph"/>
        <w:numPr>
          <w:ilvl w:val="0"/>
          <w:numId w:val="7"/>
        </w:numPr>
      </w:pPr>
      <w:r>
        <w:t xml:space="preserve">Fire Chief performance evaluation process and timing – </w:t>
      </w:r>
      <w:r>
        <w:t>G</w:t>
      </w:r>
      <w:r>
        <w:t>uy</w:t>
      </w:r>
    </w:p>
    <w:p w14:paraId="5919ED0F" w14:textId="77183ADC" w:rsidR="00A75AFA" w:rsidRDefault="00A75AFA" w:rsidP="00A75AFA">
      <w:pPr>
        <w:pStyle w:val="ListParagraph"/>
      </w:pP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79687253" w14:textId="77777777" w:rsidR="00E77B01" w:rsidRPr="00E77B01" w:rsidRDefault="00E77B01" w:rsidP="002C2999">
      <w:pPr>
        <w:pStyle w:val="ListParagraph"/>
        <w:numPr>
          <w:ilvl w:val="0"/>
          <w:numId w:val="7"/>
        </w:num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>R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emove the two-step process for transferring funds to/from ColoTrust.  </w:t>
      </w:r>
    </w:p>
    <w:p w14:paraId="02010DE2" w14:textId="004A3445" w:rsidR="00E77B01" w:rsidRPr="00A75AFA" w:rsidRDefault="00E77B01" w:rsidP="00E77B01">
      <w:pPr>
        <w:pStyle w:val="ListParagraph"/>
        <w:numPr>
          <w:ilvl w:val="1"/>
          <w:numId w:val="7"/>
        </w:num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The process is cumbersome and there are deadlines that seem to change with each request.  </w:t>
      </w:r>
      <w:r w:rsidR="00771834">
        <w:rPr>
          <w:rFonts w:ascii="Aptos" w:hAnsi="Aptos"/>
          <w:color w:val="242424"/>
          <w:sz w:val="22"/>
          <w:szCs w:val="22"/>
          <w:shd w:val="clear" w:color="auto" w:fill="FFFFFF"/>
        </w:rPr>
        <w:t>Sherry is the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only person transferring funds and it seems more logical for </w:t>
      </w:r>
      <w:r w:rsidR="00771834">
        <w:rPr>
          <w:rFonts w:ascii="Aptos" w:hAnsi="Aptos"/>
          <w:color w:val="242424"/>
          <w:sz w:val="22"/>
          <w:szCs w:val="22"/>
          <w:shd w:val="clear" w:color="auto" w:fill="FFFFFF"/>
        </w:rPr>
        <w:lastRenderedPageBreak/>
        <w:t>her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to email the Board with the information</w:t>
      </w:r>
      <w:r w:rsidR="007E6892">
        <w:rPr>
          <w:rFonts w:ascii="Aptos" w:hAnsi="Aptos"/>
          <w:color w:val="242424"/>
          <w:sz w:val="22"/>
          <w:szCs w:val="22"/>
          <w:shd w:val="clear" w:color="auto" w:fill="FFFFFF"/>
        </w:rPr>
        <w:t>.  Currently it re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>quire</w:t>
      </w:r>
      <w:r w:rsidR="007E6892">
        <w:rPr>
          <w:rFonts w:ascii="Aptos" w:hAnsi="Aptos"/>
          <w:color w:val="242424"/>
          <w:sz w:val="22"/>
          <w:szCs w:val="22"/>
          <w:shd w:val="clear" w:color="auto" w:fill="FFFFFF"/>
        </w:rPr>
        <w:t>s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</w:t>
      </w:r>
      <w:r w:rsidR="007E6892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a board member </w:t>
      </w:r>
      <w:r>
        <w:rPr>
          <w:rFonts w:ascii="Aptos" w:hAnsi="Aptos"/>
          <w:color w:val="242424"/>
          <w:sz w:val="22"/>
          <w:szCs w:val="22"/>
          <w:shd w:val="clear" w:color="auto" w:fill="FFFFFF"/>
        </w:rPr>
        <w:t>to log in and not be able to complete the request (which has happened several times over the last year).</w:t>
      </w:r>
    </w:p>
    <w:p w14:paraId="4F95E22E" w14:textId="6103205A" w:rsidR="00A75AFA" w:rsidRDefault="00A75AFA" w:rsidP="00A75AFA">
      <w:pPr>
        <w:pStyle w:val="ListParagraph"/>
        <w:numPr>
          <w:ilvl w:val="0"/>
          <w:numId w:val="7"/>
        </w:num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>Board Evaluation Process</w:t>
      </w:r>
    </w:p>
    <w:p w14:paraId="71D5C5B0" w14:textId="77777777" w:rsidR="00B926CA" w:rsidRDefault="00B926CA" w:rsidP="3C7CA798"/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27D00D62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 xml:space="preserve">Meeting </w:t>
      </w:r>
      <w:r w:rsidR="00720FD8">
        <w:rPr>
          <w:b/>
          <w:bCs/>
        </w:rPr>
        <w:t>April 17</w:t>
      </w:r>
      <w:r w:rsidRPr="282F62A3">
        <w:rPr>
          <w:b/>
          <w:bCs/>
        </w:rPr>
        <w:t>, 2024  @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6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5"/>
  </w:num>
  <w:num w:numId="6" w16cid:durableId="377315955">
    <w:abstractNumId w:val="4"/>
  </w:num>
  <w:num w:numId="7" w16cid:durableId="71034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655A4"/>
    <w:rsid w:val="0007028C"/>
    <w:rsid w:val="00084873"/>
    <w:rsid w:val="000B19B6"/>
    <w:rsid w:val="000B4772"/>
    <w:rsid w:val="000B546E"/>
    <w:rsid w:val="000B6198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834"/>
    <w:rsid w:val="00776202"/>
    <w:rsid w:val="007779E2"/>
    <w:rsid w:val="00780D01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5FF7"/>
    <w:rsid w:val="008C754C"/>
    <w:rsid w:val="008F0A4E"/>
    <w:rsid w:val="009104E0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A25AD"/>
    <w:rsid w:val="00AA2607"/>
    <w:rsid w:val="00AC2039"/>
    <w:rsid w:val="00AE460D"/>
    <w:rsid w:val="00B05045"/>
    <w:rsid w:val="00B13AC9"/>
    <w:rsid w:val="00B32311"/>
    <w:rsid w:val="00B43A1E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8D136-6C8A-44BE-A906-1BA83B84EE01}">
  <ds:schemaRefs>
    <ds:schemaRef ds:uri="0b42ca36-c917-426e-b10f-a601cd05290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6d75f40-7d24-403a-a859-e7f12c41f900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8</cp:revision>
  <cp:lastPrinted>2020-08-04T17:04:00Z</cp:lastPrinted>
  <dcterms:created xsi:type="dcterms:W3CDTF">2024-03-16T20:47:00Z</dcterms:created>
  <dcterms:modified xsi:type="dcterms:W3CDTF">2024-03-16T20:52:00Z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